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C44C9">
      <w:pPr>
        <w:spacing w:before="223" w:line="219" w:lineRule="auto"/>
        <w:jc w:val="center"/>
        <w:outlineLvl w:val="0"/>
        <w:rPr>
          <w:rFonts w:ascii="宋体" w:hAnsi="宋体" w:eastAsia="宋体" w:cs="宋体"/>
          <w:b/>
          <w:bCs/>
          <w:color w:val="auto"/>
          <w:spacing w:val="-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22"/>
          <w:sz w:val="44"/>
          <w:szCs w:val="44"/>
          <w:lang w:val="en-US" w:eastAsia="zh-CN"/>
        </w:rPr>
        <w:t>2025</w:t>
      </w:r>
      <w:r>
        <w:rPr>
          <w:rFonts w:ascii="宋体" w:hAnsi="宋体" w:eastAsia="宋体" w:cs="宋体"/>
          <w:b/>
          <w:bCs/>
          <w:color w:val="auto"/>
          <w:spacing w:val="-2"/>
          <w:sz w:val="44"/>
          <w:szCs w:val="44"/>
        </w:rPr>
        <w:t>年度山东省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  <w:lang w:val="en-US" w:eastAsia="zh-CN"/>
        </w:rPr>
        <w:t>群众文化</w:t>
      </w:r>
      <w:r>
        <w:rPr>
          <w:rFonts w:ascii="宋体" w:hAnsi="宋体" w:eastAsia="宋体" w:cs="宋体"/>
          <w:b/>
          <w:bCs/>
          <w:color w:val="auto"/>
          <w:spacing w:val="-2"/>
          <w:sz w:val="44"/>
          <w:szCs w:val="44"/>
        </w:rPr>
        <w:t>优秀文艺作品</w:t>
      </w:r>
    </w:p>
    <w:p w14:paraId="14E5AFA1">
      <w:pPr>
        <w:spacing w:before="223" w:line="219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color w:val="auto"/>
          <w:spacing w:val="-2"/>
          <w:sz w:val="44"/>
          <w:szCs w:val="44"/>
        </w:rPr>
        <w:t>评选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  <w:lang w:val="en-US" w:eastAsia="zh-CN"/>
        </w:rPr>
        <w:t>获奖名单</w:t>
      </w:r>
    </w:p>
    <w:p w14:paraId="2360A51C">
      <w:pPr>
        <w:pStyle w:val="2"/>
        <w:rPr>
          <w:rFonts w:hint="default"/>
          <w:lang w:val="en-US" w:eastAsia="zh-CN"/>
        </w:rPr>
      </w:pPr>
    </w:p>
    <w:p w14:paraId="03269F1A">
      <w:pPr>
        <w:pStyle w:val="2"/>
        <w:rPr>
          <w:rFonts w:hint="default"/>
          <w:b/>
          <w:bCs/>
          <w:lang w:val="en-US" w:eastAsia="zh-CN"/>
        </w:rPr>
      </w:pPr>
    </w:p>
    <w:p w14:paraId="50F4A710">
      <w:pPr>
        <w:pStyle w:val="2"/>
        <w:spacing w:line="360" w:lineRule="auto"/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（排名不分先后）</w:t>
      </w:r>
    </w:p>
    <w:p w14:paraId="4A9DA00A">
      <w:pPr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 w14:paraId="1F2F6712">
      <w:pPr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一等奖：（共14篇）</w:t>
      </w:r>
    </w:p>
    <w:p w14:paraId="4CC2A8B6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以文铸魂护山河——国家安全之文化篇（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歌曲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）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山东省文化馆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王文戈（词） 杨乾忠（曲）</w:t>
      </w:r>
    </w:p>
    <w:p w14:paraId="738A9949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合欢树下的诺言（小品）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济南市文化馆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郭爱生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5B89D060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大舜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歌曲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历下区文化馆 孙伟功（词） 徐鹏（曲）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7989D9FC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和平的守望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歌曲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章丘区文化馆 师文娟（词）侯昌昊 谢曜阳（曲）铁火丹心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歌曲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章丘区文化馆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潘宁（词） 王松（曲）</w:t>
      </w:r>
    </w:p>
    <w:p w14:paraId="20B70E1E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一箭定海疆（相声）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禹城市文化馆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徐亚明</w:t>
      </w:r>
    </w:p>
    <w:p w14:paraId="544E216E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落叶归根（八角鼓）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东昌府区文化馆  郭明媚   徐震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05281761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中华儿女多奇志（数来宝）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青岛市文化馆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胡曌斌   魏松良</w:t>
      </w:r>
    </w:p>
    <w:p w14:paraId="2BC92156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茶园新曲（戏剧）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西海岸新区文化馆   徐波</w:t>
      </w:r>
    </w:p>
    <w:p w14:paraId="4EEF972F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海娃的心事（文学）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西海岸新区文化馆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薛亚楠</w:t>
      </w:r>
    </w:p>
    <w:p w14:paraId="25FE56FC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治病（小品）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桓台县文化馆  张雪</w:t>
      </w:r>
    </w:p>
    <w:p w14:paraId="1EC68C1C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如果爱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歌曲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沂源县文化馆  张坤 张倩（词） 张坤 李皓月（曲）</w:t>
      </w:r>
    </w:p>
    <w:p w14:paraId="41B3C5AD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我想做生意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相声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齐鲁文化（潍坊）生态保护区服务中心</w:t>
      </w:r>
    </w:p>
    <w:p w14:paraId="535C6B43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昌邑市文化馆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付根 田茹冰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571E24F6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弄拙成巧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柳琴戏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枣庄市文化馆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张翠兰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宋惠玲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0FFAB97A">
      <w:pPr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二等奖：（共29篇）</w:t>
      </w:r>
    </w:p>
    <w:p w14:paraId="686AE2C5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老牛尽孝（小戏）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济南市文化馆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许欣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00B28C82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承君一诺（戏剧）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历城区华山办事处文化站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陈希木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6E642454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古镇酒香（小说）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 平阴县文化馆   刘秀莲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55403CD4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红黄绿灯要争功（群口相声）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章丘区文化馆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尹涛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08281F49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茶碗盛江山（歌曲）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槐荫区文化馆   尹馨曼（词曲）</w:t>
      </w:r>
    </w:p>
    <w:p w14:paraId="537F8E1A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清廉颂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曲艺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济南曲艺文化传媒有限公司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卞淑坤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47245E71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陶火新生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小戏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济南市文化馆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刘鹏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16ADA5B6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铡判官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鼓词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邹平市文化馆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曲庆涛</w:t>
      </w:r>
    </w:p>
    <w:p w14:paraId="0DEE496E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我要创新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相声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乐陵市文化馆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梁亮 李东风</w:t>
      </w:r>
    </w:p>
    <w:p w14:paraId="57175E1B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瀚海种清风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歌曲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）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夏津县文化馆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宋明曙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孙全虎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（词）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刘可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（曲）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美丽的琵琶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歌曲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）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平原县文化艺术中心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张玮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（词）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李希明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（曲）</w:t>
      </w:r>
    </w:p>
    <w:p w14:paraId="508E24E7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山河志（歌曲）  </w:t>
      </w:r>
      <w:r>
        <w:rPr>
          <w:rFonts w:hint="eastAsia" w:ascii="仿宋" w:hAnsi="仿宋" w:eastAsia="仿宋" w:cs="仿宋"/>
          <w:b w:val="0"/>
          <w:bCs/>
          <w:sz w:val="28"/>
          <w:szCs w:val="28"/>
          <w:vertAlign w:val="baseline"/>
          <w:lang w:val="en-US" w:eastAsia="zh-CN"/>
        </w:rPr>
        <w:t>德城区文化馆  何彦豪 陆岳（词）  陆岳（曲）</w:t>
      </w:r>
    </w:p>
    <w:p w14:paraId="4BFBBADB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街舞大爷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小品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烟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台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市芝罘区公共文化服务中心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周青鲁  刘承荣</w:t>
      </w:r>
    </w:p>
    <w:p w14:paraId="16BD190D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烟台有戏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京剧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烟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台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市芝罘区公共文化服务中心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张俊波</w:t>
      </w:r>
    </w:p>
    <w:p w14:paraId="3FC9D392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等着我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歌曲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莒南县公共文化服务中心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安百花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（词）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孙洁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（曲）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一亩三分地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戏剧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莒南县板泉镇文化站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胡顺春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37EBD705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岁月山海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歌曲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李沧区文化馆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仪晓晓  张袈鹏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002DE2B0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列车上的金色情书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小品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李沧区文化馆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刘原君</w:t>
      </w:r>
    </w:p>
    <w:p w14:paraId="30D1F056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岚山渔民号子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大合唱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） 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山东外国语职业技大学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许淳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（曲）</w:t>
      </w:r>
    </w:p>
    <w:p w14:paraId="58A0637B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书记接待日（小戏曲）    淄博市文化馆   李冰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2E8F41B9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松渔诗话（戏剧）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淄博市文化馆   李彦行</w:t>
      </w:r>
    </w:p>
    <w:p w14:paraId="48A03FEA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女人桥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山东琴书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）   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单县文化馆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韩永福  张先英</w:t>
      </w:r>
    </w:p>
    <w:p w14:paraId="0A6E3478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生生不息（歌曲）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潍坊市文化馆  王蕾（词）  王斌（曲）</w:t>
      </w:r>
    </w:p>
    <w:p w14:paraId="6FCD0357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好人（歌曲） 临朐县文学艺术界联合会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张克奇（词） 胡丽芳（曲）</w:t>
      </w:r>
    </w:p>
    <w:p w14:paraId="38E9A194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蓝色海景房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广播剧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坊子区文化馆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高大勇  王建红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3F59EC12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一个关于猎人的故事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廉洁情景剧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威海市群众艺术馆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王艺霖 卢雪晴</w:t>
      </w:r>
    </w:p>
    <w:p w14:paraId="3EB4F612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新时代黄河颂歌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歌词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东营市河口区文化馆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王玉霞</w:t>
      </w:r>
    </w:p>
    <w:p w14:paraId="27B897EA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美人计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山东快书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枣庄市文化馆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解喜兰 项辉</w:t>
      </w:r>
    </w:p>
    <w:p w14:paraId="0B58BA28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真假清廉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山东快书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枣庄市文化馆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都洪洋</w:t>
      </w:r>
    </w:p>
    <w:p w14:paraId="5B31FFBB">
      <w:pPr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三等奖：（共46篇）</w:t>
      </w:r>
    </w:p>
    <w:p w14:paraId="543B0F97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村歌嘹亮向远方（歌词）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章丘区文化馆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马金凤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3928B8EF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星火（儿童剧）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邹平市文化馆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张红杏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0B573EF0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春到小院（小品） 邹平市文化馆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黄潇倩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0054077D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我爷爷（文学作品）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滨城区文化馆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王勇梅</w:t>
      </w:r>
    </w:p>
    <w:p w14:paraId="11F330B2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沾化渔鼓戏（山东快书）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沾化区文化馆  张铭海</w:t>
      </w:r>
    </w:p>
    <w:p w14:paraId="424CAB86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禾下乘凉（二声部合唱）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德州市文化馆  郑 艳（词）刘振恒（曲）</w:t>
      </w:r>
    </w:p>
    <w:p w14:paraId="3506FE68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双赢（对口快板）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平原县文化艺术中心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张国霞  刘永涛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0FB35F5A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改嫁（小戏）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肥城市文化馆  孙荣荣  赵琰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2E09A4FD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我们是群文人（歌曲）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宁阳县文化艺术中心  王开金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（词曲）</w:t>
      </w:r>
    </w:p>
    <w:p w14:paraId="184FA832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水清山绿更美好（山东快书短剧）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邹城市文化旅游公共服务中心赵威  李静</w:t>
      </w:r>
    </w:p>
    <w:p w14:paraId="073AA5E3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落地生花（小品）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邹城市文化旅游公共服务中心 邹城市文化市场综合执法大队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李小雨  张养华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4A5ED337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丹青大运河（现代影视文学剧本）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汶上县文化馆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张宏建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60B46A0D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爱的最高境界（话剧）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东昌府区文化馆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张希达</w:t>
      </w:r>
    </w:p>
    <w:p w14:paraId="113D8E6D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春风送暖（山东梆子）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莘县文化馆 贾学进</w:t>
      </w:r>
    </w:p>
    <w:p w14:paraId="4344B0FF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卫河红船（蛤蟆嗡小戏）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冠县文化馆  任金光   董凤成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0BE95375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爱在烟台（诗歌）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烟台市文化馆 秦晨  路万祥</w:t>
      </w:r>
    </w:p>
    <w:p w14:paraId="1C7C682A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情满晚霞（吕剧）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芝罘区彩燕吕剧团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赛香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34031041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烟台有爱（歌曲）   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烟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台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市芝罘区公共文化服务中心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 陈道斌 王照钢（词）王喆  陈柏君（曲）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16AA0376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草辫的重量（散文）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莱州市文化馆  张帆 </w:t>
      </w:r>
    </w:p>
    <w:p w14:paraId="551AD954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攀比风波（小品）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蓬莱区文化馆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刘如彦  王雅平</w:t>
      </w:r>
    </w:p>
    <w:p w14:paraId="4B9D2039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风月尚书徐勉（廉政小戏）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郯城县文化馆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柴继田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0B8133B6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迟到的忏悔（廉政小戏）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郯城县于兰柳琴戏传承艺术中心 徐广娟  张开红</w:t>
      </w:r>
    </w:p>
    <w:p w14:paraId="60D6838C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水草饭团（红色小戏）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郯城县文化馆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田俊文</w:t>
      </w:r>
    </w:p>
    <w:p w14:paraId="492E7E23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毓秀苍沭（歌词）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 临沭县文化馆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张君</w:t>
      </w:r>
    </w:p>
    <w:p w14:paraId="463B8460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最美荣光（歌曲）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临沭县文化馆 北京联合大学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李艳（词） 张恒源（曲）</w:t>
      </w:r>
    </w:p>
    <w:p w14:paraId="65C102F6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特殊采访（戏剧）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 莒南县公共文化服务中心  徐芳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抉择（戏剧）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 薛家岛茂腔艺术团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薛伟  刘宝励</w:t>
      </w:r>
    </w:p>
    <w:p w14:paraId="7035869A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炎黄志（歌曲）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黄岛区文化馆 吕达（词）张贝贝（曲）</w:t>
      </w:r>
    </w:p>
    <w:p w14:paraId="19D2F8D0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东方神话（歌曲）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西海岸新区音协 王凤鐄 胡虹（词） 胡虹（曲）美丽的故乡，东港（歌词）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日照市东港区金色家园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陈祥峰</w:t>
      </w:r>
    </w:p>
    <w:p w14:paraId="280E5BD6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我有万能的锦囊妙计（小品）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五莲县文化馆  厉新</w:t>
      </w:r>
    </w:p>
    <w:p w14:paraId="3E683BB4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该卖谁（小戏）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五莲县文化馆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秦绪芳</w:t>
      </w:r>
    </w:p>
    <w:p w14:paraId="6962132C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深夜访客（山东快书）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五莲县文化馆  夏雨</w:t>
      </w:r>
    </w:p>
    <w:p w14:paraId="3EA655DF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丰碑（歌曲） 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桓台县文化馆   释修振（词） 周荣强（曲）</w:t>
      </w:r>
    </w:p>
    <w:p w14:paraId="77DB1768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秋柳诗（歌曲）    桓台县文化馆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吴晓艳（曲）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11975C6A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花乡新风（戏剧小品）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杨洁</w:t>
      </w:r>
    </w:p>
    <w:p w14:paraId="269E75FC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让我们挽起和平的臂膀（诗歌）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郓城县文化馆 李晓光</w:t>
      </w:r>
    </w:p>
    <w:p w14:paraId="02FE0EE7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读你（歌曲）   潍坊市文化馆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柴德闯（词） 丛苑（曲）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46D21CFC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林局长看山（竹板快书）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诸城市综合行政执法局  王大伟 赵委员</w:t>
      </w:r>
    </w:p>
    <w:p w14:paraId="4678304A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山东老乡（歌曲）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临朐县文化艺术中心  徐安国（词）  郭庚（曲）</w:t>
      </w:r>
    </w:p>
    <w:p w14:paraId="7E593143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山水新绿是我家（歌曲）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环翠区文化馆 邢银晓 张玲（词）  郑刚  田文斌（曲）</w:t>
      </w:r>
    </w:p>
    <w:p w14:paraId="335B91E2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碎瓷（京剧剧本）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荣成市文化馆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吴晓彤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2C6C3908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漂（小品）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利津县文化活动中心  王爱军</w:t>
      </w:r>
    </w:p>
    <w:p w14:paraId="4DF8F7F0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相亲直播间（戏剧）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东营市文化活动中心  严玮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</w:p>
    <w:p w14:paraId="47D47816">
      <w:pPr>
        <w:pStyle w:val="2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山东大煎饼（歌曲）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枣庄市文化馆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汪继军（词） 李峰（曲）</w:t>
      </w:r>
    </w:p>
    <w:p w14:paraId="3A04399F">
      <w:pPr>
        <w:pStyle w:val="2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从我做起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戏剧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台儿庄区圆梦乡村演艺艺术团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vertAlign w:val="baseline"/>
          <w:lang w:val="en-US" w:eastAsia="zh-CN"/>
        </w:rPr>
        <w:t>王圣华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528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A1E1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BA1E1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BlNjI5YmM3NGFhN2M5ZjU1Yzk4NzY2NjdkNDgifQ=="/>
  </w:docVars>
  <w:rsids>
    <w:rsidRoot w:val="00000000"/>
    <w:rsid w:val="06251678"/>
    <w:rsid w:val="0A946EEA"/>
    <w:rsid w:val="0AA2576C"/>
    <w:rsid w:val="0ACB2074"/>
    <w:rsid w:val="155D688F"/>
    <w:rsid w:val="17D336D0"/>
    <w:rsid w:val="18E45469"/>
    <w:rsid w:val="1E5020A8"/>
    <w:rsid w:val="1EBB6E34"/>
    <w:rsid w:val="20D77EB9"/>
    <w:rsid w:val="21E45825"/>
    <w:rsid w:val="22D30A28"/>
    <w:rsid w:val="24335700"/>
    <w:rsid w:val="272B064B"/>
    <w:rsid w:val="28CC41C6"/>
    <w:rsid w:val="2A670B08"/>
    <w:rsid w:val="2BA73C34"/>
    <w:rsid w:val="2BF67B24"/>
    <w:rsid w:val="2D6A6FCC"/>
    <w:rsid w:val="2D9C1618"/>
    <w:rsid w:val="2DFE28CF"/>
    <w:rsid w:val="33350B19"/>
    <w:rsid w:val="342877C8"/>
    <w:rsid w:val="34601B4D"/>
    <w:rsid w:val="35FD3986"/>
    <w:rsid w:val="370A5864"/>
    <w:rsid w:val="38C76C06"/>
    <w:rsid w:val="3C4804B8"/>
    <w:rsid w:val="3DFD29A6"/>
    <w:rsid w:val="443A4B4B"/>
    <w:rsid w:val="47C357D6"/>
    <w:rsid w:val="49E07403"/>
    <w:rsid w:val="4DCC76EC"/>
    <w:rsid w:val="4DD31C2A"/>
    <w:rsid w:val="50747D2C"/>
    <w:rsid w:val="50F25C6E"/>
    <w:rsid w:val="51C24367"/>
    <w:rsid w:val="51CE3B86"/>
    <w:rsid w:val="52870A4D"/>
    <w:rsid w:val="52E907EB"/>
    <w:rsid w:val="53FC02D7"/>
    <w:rsid w:val="5741565E"/>
    <w:rsid w:val="58334AA7"/>
    <w:rsid w:val="5847689F"/>
    <w:rsid w:val="58907F4D"/>
    <w:rsid w:val="59380B95"/>
    <w:rsid w:val="595C281E"/>
    <w:rsid w:val="59EF3512"/>
    <w:rsid w:val="5BC7779C"/>
    <w:rsid w:val="5FDC69A3"/>
    <w:rsid w:val="617D62DD"/>
    <w:rsid w:val="625E13B5"/>
    <w:rsid w:val="694C6877"/>
    <w:rsid w:val="69907DD3"/>
    <w:rsid w:val="6A6C5394"/>
    <w:rsid w:val="6FA124BB"/>
    <w:rsid w:val="6FD33957"/>
    <w:rsid w:val="724735B4"/>
    <w:rsid w:val="757500DB"/>
    <w:rsid w:val="75A3343A"/>
    <w:rsid w:val="77312790"/>
    <w:rsid w:val="794A141B"/>
    <w:rsid w:val="79D33FDF"/>
    <w:rsid w:val="7E886FF2"/>
    <w:rsid w:val="7EA7622E"/>
    <w:rsid w:val="7FF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2065</Words>
  <Characters>2071</Characters>
  <Lines>0</Lines>
  <Paragraphs>0</Paragraphs>
  <TotalTime>1</TotalTime>
  <ScaleCrop>false</ScaleCrop>
  <LinksUpToDate>false</LinksUpToDate>
  <CharactersWithSpaces>2504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2025-07-09T07:58:00Z</dcterms:created>
  <dc:creator>Lenovo</dc:creator>
  <cp:lastModifiedBy>王文戈</cp:lastModifiedBy>
  <dcterms:modified xsi:type="dcterms:W3CDTF">2025-07-24T02:59:05Z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eyJoZGlkIjoiMGZmZjQzNjgxYzgyMzcyYzVkY2QzNmQ4YTdhYjRlMWYiLCJ1c2VySWQiOiIzNjM1MTEzMzAifQ==</vt:lpwstr>
  </property>
  <property fmtid="{D5CDD505-2E9C-101B-9397-08002B2CF9AE}" pid="4" name="ICV">
    <vt:lpwstr>F1ED91BCAD47491EA64D4C5154E236E4_12</vt:lpwstr>
  </property>
</Properties>
</file>